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C19B" w14:textId="77777777" w:rsidR="000735D7" w:rsidRDefault="000735D7">
      <w:pPr>
        <w:spacing w:before="75"/>
        <w:ind w:left="3479" w:right="3412" w:firstLine="436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 wp14:anchorId="09188675" wp14:editId="0CEAE8EF">
            <wp:simplePos x="0" y="0"/>
            <wp:positionH relativeFrom="column">
              <wp:posOffset>-192681</wp:posOffset>
            </wp:positionH>
            <wp:positionV relativeFrom="paragraph">
              <wp:posOffset>50800</wp:posOffset>
            </wp:positionV>
            <wp:extent cx="2352675" cy="4572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41487" w14:textId="77777777" w:rsidR="000735D7" w:rsidRDefault="000735D7">
      <w:pPr>
        <w:spacing w:before="75"/>
        <w:ind w:left="3479" w:right="3412" w:firstLine="436"/>
        <w:rPr>
          <w:b/>
          <w:sz w:val="32"/>
        </w:rPr>
      </w:pPr>
    </w:p>
    <w:p w14:paraId="10D441E2" w14:textId="77777777" w:rsidR="00D810DE" w:rsidRDefault="00FC179C">
      <w:pPr>
        <w:spacing w:before="75"/>
        <w:ind w:left="3479" w:right="3412" w:firstLine="436"/>
        <w:rPr>
          <w:b/>
          <w:sz w:val="32"/>
        </w:rPr>
      </w:pPr>
      <w:r>
        <w:rPr>
          <w:b/>
          <w:sz w:val="32"/>
        </w:rPr>
        <w:t>NO SUBSTITUTE JUSTIFICATION FORM</w:t>
      </w:r>
    </w:p>
    <w:p w14:paraId="39F02F7A" w14:textId="77777777" w:rsidR="00D810DE" w:rsidRDefault="00FC179C">
      <w:pPr>
        <w:pStyle w:val="BodyText"/>
        <w:spacing w:before="231"/>
        <w:ind w:left="119" w:right="77"/>
      </w:pPr>
      <w:r>
        <w:t xml:space="preserve">This form is to be used when an agency believes the acquisition is no substitute and the acquisition dollar amount is above $5,000. ALP Certified Buyers can approve only up to their delegated authority, but not to exceed $50,000. The Agency Head or Agency Head Delegate must sign if the acquisition is over $50,000. If the request is over the ALP authority of the certified buyer or over $50,000, the form must be submitted for approval to: Department of Administration, </w:t>
      </w:r>
      <w:r w:rsidR="00530F15">
        <w:t>Office of State Procurement</w:t>
      </w:r>
      <w:r>
        <w:t>, 112 Administration Building, 50 Sherburne Avenue, St. Paul, MN 55155. Type in the shaded fields on this form, “save as” a Word document, and print it. The signed form must be retained in the purchasing file.</w:t>
      </w:r>
    </w:p>
    <w:p w14:paraId="4E5A33E3" w14:textId="77777777" w:rsidR="00D810DE" w:rsidRDefault="00D810DE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4140"/>
      </w:tblGrid>
      <w:tr w:rsidR="00D810DE" w14:paraId="5C31F9F4" w14:textId="77777777">
        <w:trPr>
          <w:trHeight w:val="501"/>
        </w:trPr>
        <w:tc>
          <w:tcPr>
            <w:tcW w:w="5940" w:type="dxa"/>
          </w:tcPr>
          <w:p w14:paraId="758559C3" w14:textId="77777777" w:rsidR="00D810DE" w:rsidRDefault="00FC179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 NAME</w:t>
            </w:r>
          </w:p>
        </w:tc>
        <w:tc>
          <w:tcPr>
            <w:tcW w:w="4140" w:type="dxa"/>
          </w:tcPr>
          <w:p w14:paraId="17D186ED" w14:textId="77777777" w:rsidR="00D810DE" w:rsidRDefault="00FC179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DIVISION NAME</w:t>
            </w:r>
          </w:p>
        </w:tc>
      </w:tr>
      <w:tr w:rsidR="00D810DE" w14:paraId="32E4F6C4" w14:textId="77777777">
        <w:trPr>
          <w:trHeight w:val="542"/>
        </w:trPr>
        <w:tc>
          <w:tcPr>
            <w:tcW w:w="5940" w:type="dxa"/>
            <w:vMerge w:val="restart"/>
          </w:tcPr>
          <w:p w14:paraId="044EE6E7" w14:textId="77777777" w:rsidR="00D810DE" w:rsidRDefault="00FC17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 PRODUCT:</w:t>
            </w:r>
          </w:p>
          <w:p w14:paraId="61FCD68D" w14:textId="77777777" w:rsidR="00D810DE" w:rsidRDefault="00FC179C">
            <w:pPr>
              <w:pStyle w:val="TableParagraph"/>
              <w:ind w:right="4566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Manufacturer: </w:t>
            </w:r>
            <w:r>
              <w:rPr>
                <w:sz w:val="20"/>
              </w:rPr>
              <w:t>Address:</w:t>
            </w:r>
          </w:p>
          <w:p w14:paraId="3BBFC6A0" w14:textId="77777777" w:rsidR="00D810DE" w:rsidRDefault="00D810D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733B514" w14:textId="77777777" w:rsidR="00D810DE" w:rsidRDefault="00FC179C">
            <w:pPr>
              <w:pStyle w:val="TableParagraph"/>
              <w:spacing w:before="1"/>
              <w:ind w:left="106" w:right="4566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  <w:p w14:paraId="25B688A6" w14:textId="77777777" w:rsidR="00D810DE" w:rsidRDefault="00FC179C">
            <w:pPr>
              <w:pStyle w:val="TableParagraph"/>
              <w:ind w:left="106" w:right="4566"/>
              <w:rPr>
                <w:sz w:val="20"/>
              </w:rPr>
            </w:pPr>
            <w:r>
              <w:rPr>
                <w:sz w:val="20"/>
              </w:rPr>
              <w:t>Web Address:</w:t>
            </w:r>
          </w:p>
          <w:p w14:paraId="66A50D9C" w14:textId="77777777" w:rsidR="00D810DE" w:rsidRDefault="00FC179C">
            <w:pPr>
              <w:pStyle w:val="TableParagraph"/>
              <w:spacing w:before="1"/>
              <w:ind w:left="106" w:right="4566"/>
              <w:rPr>
                <w:sz w:val="20"/>
              </w:rPr>
            </w:pPr>
            <w:r>
              <w:rPr>
                <w:sz w:val="20"/>
              </w:rPr>
              <w:t>Contact:</w:t>
            </w:r>
          </w:p>
          <w:p w14:paraId="65081A8C" w14:textId="77777777" w:rsidR="00D810DE" w:rsidRDefault="00FC179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140" w:type="dxa"/>
          </w:tcPr>
          <w:p w14:paraId="02EF56E3" w14:textId="77777777" w:rsidR="00D810DE" w:rsidRDefault="00FC17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 NEED IDENTIFIED</w:t>
            </w:r>
          </w:p>
        </w:tc>
      </w:tr>
      <w:tr w:rsidR="00D810DE" w14:paraId="5E273BD5" w14:textId="77777777">
        <w:trPr>
          <w:trHeight w:val="688"/>
        </w:trPr>
        <w:tc>
          <w:tcPr>
            <w:tcW w:w="5940" w:type="dxa"/>
            <w:vMerge/>
            <w:tcBorders>
              <w:top w:val="nil"/>
            </w:tcBorders>
          </w:tcPr>
          <w:p w14:paraId="14DB8ECE" w14:textId="77777777" w:rsidR="00D810DE" w:rsidRDefault="00D810DE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14:paraId="460237E6" w14:textId="77777777" w:rsidR="00D810DE" w:rsidRDefault="00FC179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REQUESTED DELIVERY DATE</w:t>
            </w:r>
          </w:p>
        </w:tc>
      </w:tr>
      <w:tr w:rsidR="00D810DE" w14:paraId="4C6C639B" w14:textId="77777777">
        <w:trPr>
          <w:trHeight w:val="647"/>
        </w:trPr>
        <w:tc>
          <w:tcPr>
            <w:tcW w:w="5940" w:type="dxa"/>
            <w:vMerge/>
            <w:tcBorders>
              <w:top w:val="nil"/>
            </w:tcBorders>
          </w:tcPr>
          <w:p w14:paraId="222F4CF2" w14:textId="77777777" w:rsidR="00D810DE" w:rsidRDefault="00D810DE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14:paraId="0BA7AF57" w14:textId="77777777" w:rsidR="00D810DE" w:rsidRDefault="00FC179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ESTIMATED PRICE</w:t>
            </w:r>
          </w:p>
          <w:p w14:paraId="3AFE64C3" w14:textId="77777777" w:rsidR="00D810DE" w:rsidRDefault="00FC179C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D810DE" w14:paraId="46B454AF" w14:textId="77777777">
        <w:trPr>
          <w:trHeight w:val="647"/>
        </w:trPr>
        <w:tc>
          <w:tcPr>
            <w:tcW w:w="5940" w:type="dxa"/>
          </w:tcPr>
          <w:p w14:paraId="7536182F" w14:textId="77777777" w:rsidR="00D810DE" w:rsidRDefault="00D810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 w14:paraId="374AABFA" w14:textId="77777777" w:rsidR="00D810DE" w:rsidRDefault="00D810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F21A6A1" w14:textId="77777777" w:rsidR="00D810DE" w:rsidRDefault="007371B2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AF6D5AB" wp14:editId="5A6FC77A">
                <wp:simplePos x="0" y="0"/>
                <wp:positionH relativeFrom="page">
                  <wp:posOffset>685800</wp:posOffset>
                </wp:positionH>
                <wp:positionV relativeFrom="paragraph">
                  <wp:posOffset>149225</wp:posOffset>
                </wp:positionV>
                <wp:extent cx="6400800" cy="810895"/>
                <wp:effectExtent l="9525" t="9525" r="9525" b="8255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108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15ED0" w14:textId="77777777" w:rsidR="00D810DE" w:rsidRDefault="00FC179C">
                            <w:pPr>
                              <w:spacing w:line="225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 OF PRODUCT REQUIRED: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pt;margin-top:11.75pt;width:7in;height:63.8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MSggIAABoFAAAOAAAAZHJzL2Uyb0RvYy54bWysVEtu2zAQ3RfoHQjuHUmu4tiC5SC17KJA&#10;+gGSHoAmKYsoRbIkbSkNevcOKctJmk1RVAtpxJl583vD5XXfSnTk1gmtSpxdpBhxRTUTal/ib/fb&#10;yRwj54liRGrFS/zAHb5evX2z7EzBp7rRknGLAES5ojMlbrw3RZI42vCWuAttuAJlrW1LPPzafcIs&#10;6QC9lck0TWdJpy0zVlPuHJxWgxKvIn5dc+q/1LXjHskSQ24+vm1878I7WS1JsbfENIKe0iD/kEVL&#10;hIKgZ6iKeIIOVryCagW12unaX1DdJrquBeWxBqgmS/+o5q4hhsdaoDnOnNvk/h8s/Xz8apFgMLsr&#10;jBRpYUb3vPfove4RHEF/OuMKMLszYOh7OAfbWKszt5p+d0jpdUPUnt9Yq7uGEwb5ZcEzeeY64LgA&#10;sus+aQZxyMHrCNTXtg3Ng3YgQIc5PZxnE3KhcDjL03SegoqCbp6l88VlDEGK0dtY5z9w3aIglNjC&#10;7CM6Od46H7IhxWgSgim9FVLG+UuFOoiQpYuhLi0FC8pg5ux+t5YWHUlgUHxOcd1zs4BcEdcMdlEV&#10;zEjRCg8El6KFrM/epAht2igWTTwRcpAhRamCF1QNSZ+kgUiPi3SxmW/m+SSfzjaTPK2qyc12nU9m&#10;2+zqsnpXrddV9isUkOVFIxjjKtQwkjrL/440p/Ua6Him9YtaX7RkG5/XLUlephHbD1WN31hd5Eeg&#10;xEAO3+96aEggzU6zB2CK1cPCwgUDQqPtT4w6WNYSux8HYjlG8qMCtoXNHgU7CrtRIIqCa4k9RoO4&#10;9sMNcDBW7BtAHvis9A0wshaRLE9ZnHgMCxiTP10WYcOf/0erpytt9RsAAP//AwBQSwMEFAAGAAgA&#10;AAAhAC8ieCngAAAACwEAAA8AAABkcnMvZG93bnJldi54bWxMj8FOwzAQRO9I/IO1SNyo7aCEJMSp&#10;KqQiOEUtHDi6sUki4nWI3Tb8PdsT3HZ2R7NvqvXiRnaycxg8KpArAcxi682AnYL3t+1dDixEjUaP&#10;Hq2CHxtgXV9fVbo0/ow7e9rHjlEIhlIr6GOcSs5D21unw8pPFun26WenI8m542bWZwp3I0+EyLjT&#10;A9KHXk/2qbft1/7oFKT5lMntc9q0xcOraIri43vTvCh1e7NsHoFFu8Q/M1zwCR1qYjr4I5rARtIi&#10;py5RQXKfArsYpMxoc6AplQnwuuL/O9S/AAAA//8DAFBLAQItABQABgAIAAAAIQC2gziS/gAAAOEB&#10;AAATAAAAAAAAAAAAAAAAAAAAAABbQ29udGVudF9UeXBlc10ueG1sUEsBAi0AFAAGAAgAAAAhADj9&#10;If/WAAAAlAEAAAsAAAAAAAAAAAAAAAAALwEAAF9yZWxzLy5yZWxzUEsBAi0AFAAGAAgAAAAhAEtB&#10;ExKCAgAAGgUAAA4AAAAAAAAAAAAAAAAALgIAAGRycy9lMm9Eb2MueG1sUEsBAi0AFAAGAAgAAAAh&#10;AC8ieCngAAAACwEAAA8AAAAAAAAAAAAAAAAA3AQAAGRycy9kb3ducmV2LnhtbFBLBQYAAAAABAAE&#10;APMAAADpBQAAAAA=&#10;" filled="f" strokeweight=".16969mm">
                <v:textbox inset="0,0,0,0">
                  <w:txbxContent>
                    <w:p w:rsidR="00D810DE" w:rsidRDefault="00FC179C">
                      <w:pPr>
                        <w:spacing w:line="225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DESCRIPTION OF PRODUCT REQUIRED: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0214EE" w14:textId="77777777" w:rsidR="00D810DE" w:rsidRDefault="00D810DE">
      <w:pPr>
        <w:pStyle w:val="BodyText"/>
        <w:spacing w:before="5"/>
        <w:rPr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5489"/>
      </w:tblGrid>
      <w:tr w:rsidR="00D810DE" w14:paraId="420199D5" w14:textId="77777777">
        <w:trPr>
          <w:trHeight w:val="369"/>
        </w:trPr>
        <w:tc>
          <w:tcPr>
            <w:tcW w:w="10080" w:type="dxa"/>
            <w:gridSpan w:val="2"/>
          </w:tcPr>
          <w:p w14:paraId="7FE9A8E7" w14:textId="77777777" w:rsidR="00D810DE" w:rsidRDefault="00FC179C">
            <w:pPr>
              <w:pStyle w:val="TableParagraph"/>
              <w:spacing w:line="225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 SUBSTITUTE CATEGORY </w:t>
            </w:r>
            <w:r>
              <w:rPr>
                <w:b/>
                <w:sz w:val="18"/>
              </w:rPr>
              <w:t>(Check applicable box and attach documentation, or provide explanation below.)</w:t>
            </w:r>
          </w:p>
        </w:tc>
      </w:tr>
      <w:tr w:rsidR="00D810DE" w14:paraId="1AEDBAD8" w14:textId="77777777">
        <w:trPr>
          <w:trHeight w:val="208"/>
        </w:trPr>
        <w:tc>
          <w:tcPr>
            <w:tcW w:w="4591" w:type="dxa"/>
            <w:tcBorders>
              <w:bottom w:val="nil"/>
            </w:tcBorders>
          </w:tcPr>
          <w:p w14:paraId="52775A38" w14:textId="77777777" w:rsidR="00D810DE" w:rsidRDefault="00000000">
            <w:pPr>
              <w:pStyle w:val="TableParagraph"/>
              <w:spacing w:line="189" w:lineRule="exact"/>
              <w:ind w:left="450"/>
              <w:rPr>
                <w:sz w:val="18"/>
              </w:rPr>
            </w:pPr>
            <w:sdt>
              <w:sdtPr>
                <w:rPr>
                  <w:sz w:val="18"/>
                </w:rPr>
                <w:id w:val="-19824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C179C">
              <w:rPr>
                <w:sz w:val="18"/>
              </w:rPr>
              <w:t>Legislation or appropriation mandates use of</w:t>
            </w:r>
          </w:p>
        </w:tc>
        <w:tc>
          <w:tcPr>
            <w:tcW w:w="5489" w:type="dxa"/>
            <w:tcBorders>
              <w:bottom w:val="nil"/>
            </w:tcBorders>
          </w:tcPr>
          <w:p w14:paraId="47CCE804" w14:textId="77777777" w:rsidR="00D810DE" w:rsidRDefault="00000000">
            <w:pPr>
              <w:pStyle w:val="TableParagraph"/>
              <w:spacing w:line="189" w:lineRule="exact"/>
              <w:ind w:left="448"/>
              <w:rPr>
                <w:sz w:val="18"/>
              </w:rPr>
            </w:pPr>
            <w:sdt>
              <w:sdtPr>
                <w:rPr>
                  <w:sz w:val="18"/>
                </w:rPr>
                <w:id w:val="-19440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C179C">
              <w:rPr>
                <w:sz w:val="18"/>
              </w:rPr>
              <w:t>Software license renewals, additions, or upgrades available</w:t>
            </w:r>
          </w:p>
        </w:tc>
      </w:tr>
      <w:tr w:rsidR="00D810DE" w14:paraId="662B9AD9" w14:textId="77777777">
        <w:trPr>
          <w:trHeight w:val="206"/>
        </w:trPr>
        <w:tc>
          <w:tcPr>
            <w:tcW w:w="4591" w:type="dxa"/>
            <w:tcBorders>
              <w:top w:val="nil"/>
              <w:bottom w:val="nil"/>
            </w:tcBorders>
          </w:tcPr>
          <w:p w14:paraId="2D25BEB2" w14:textId="77777777" w:rsidR="00D810DE" w:rsidRDefault="00FC179C">
            <w:pPr>
              <w:pStyle w:val="TableParagraph"/>
              <w:spacing w:line="186" w:lineRule="exact"/>
              <w:ind w:left="450"/>
              <w:rPr>
                <w:sz w:val="18"/>
              </w:rPr>
            </w:pPr>
            <w:r>
              <w:rPr>
                <w:sz w:val="18"/>
              </w:rPr>
              <w:t>product (Legislation attached)</w:t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14:paraId="1C117E6B" w14:textId="77777777" w:rsidR="00D810DE" w:rsidRDefault="00000000">
            <w:pPr>
              <w:pStyle w:val="TableParagraph"/>
              <w:spacing w:line="186" w:lineRule="exact"/>
              <w:ind w:left="448"/>
              <w:rPr>
                <w:sz w:val="18"/>
              </w:rPr>
            </w:pPr>
            <w:sdt>
              <w:sdtPr>
                <w:rPr>
                  <w:sz w:val="18"/>
                </w:rPr>
                <w:id w:val="16154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C179C">
              <w:rPr>
                <w:sz w:val="18"/>
              </w:rPr>
              <w:t>Brand compatibility</w:t>
            </w:r>
          </w:p>
        </w:tc>
      </w:tr>
      <w:tr w:rsidR="00D810DE" w14:paraId="24B1C1A5" w14:textId="77777777">
        <w:trPr>
          <w:trHeight w:val="207"/>
        </w:trPr>
        <w:tc>
          <w:tcPr>
            <w:tcW w:w="4591" w:type="dxa"/>
            <w:tcBorders>
              <w:top w:val="nil"/>
              <w:bottom w:val="nil"/>
            </w:tcBorders>
          </w:tcPr>
          <w:p w14:paraId="31E057B7" w14:textId="77777777" w:rsidR="00D810DE" w:rsidRDefault="00000000">
            <w:pPr>
              <w:pStyle w:val="TableParagraph"/>
              <w:spacing w:line="188" w:lineRule="exact"/>
              <w:ind w:left="450"/>
              <w:rPr>
                <w:sz w:val="18"/>
              </w:rPr>
            </w:pPr>
            <w:sdt>
              <w:sdtPr>
                <w:rPr>
                  <w:sz w:val="18"/>
                </w:rPr>
                <w:id w:val="763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C179C">
              <w:rPr>
                <w:sz w:val="18"/>
              </w:rPr>
              <w:t>Must use stated product because of warranty</w:t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14:paraId="0691DC01" w14:textId="77777777" w:rsidR="00D810DE" w:rsidRDefault="00000000">
            <w:pPr>
              <w:pStyle w:val="TableParagraph"/>
              <w:spacing w:line="188" w:lineRule="exact"/>
              <w:ind w:left="448"/>
              <w:rPr>
                <w:sz w:val="18"/>
              </w:rPr>
            </w:pPr>
            <w:sdt>
              <w:sdtPr>
                <w:rPr>
                  <w:sz w:val="18"/>
                </w:rPr>
                <w:id w:val="5559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C179C">
              <w:rPr>
                <w:sz w:val="18"/>
              </w:rPr>
              <w:t>Copyrighted material</w:t>
            </w:r>
          </w:p>
        </w:tc>
      </w:tr>
      <w:tr w:rsidR="00D810DE" w14:paraId="5BB98571" w14:textId="77777777">
        <w:trPr>
          <w:trHeight w:val="411"/>
        </w:trPr>
        <w:tc>
          <w:tcPr>
            <w:tcW w:w="4591" w:type="dxa"/>
            <w:tcBorders>
              <w:top w:val="nil"/>
            </w:tcBorders>
          </w:tcPr>
          <w:p w14:paraId="525EA205" w14:textId="77777777" w:rsidR="00D810DE" w:rsidRDefault="00FC179C">
            <w:pPr>
              <w:pStyle w:val="TableParagraph"/>
              <w:spacing w:line="205" w:lineRule="exact"/>
              <w:ind w:left="450"/>
              <w:rPr>
                <w:sz w:val="18"/>
              </w:rPr>
            </w:pPr>
            <w:r>
              <w:rPr>
                <w:sz w:val="18"/>
              </w:rPr>
              <w:t>requirements in effect</w:t>
            </w:r>
          </w:p>
        </w:tc>
        <w:tc>
          <w:tcPr>
            <w:tcW w:w="5489" w:type="dxa"/>
            <w:tcBorders>
              <w:top w:val="nil"/>
            </w:tcBorders>
          </w:tcPr>
          <w:p w14:paraId="137A73CF" w14:textId="77777777" w:rsidR="00D810DE" w:rsidRDefault="00000000">
            <w:pPr>
              <w:pStyle w:val="TableParagraph"/>
              <w:spacing w:line="205" w:lineRule="exact"/>
              <w:ind w:left="448"/>
              <w:rPr>
                <w:sz w:val="18"/>
              </w:rPr>
            </w:pPr>
            <w:sdt>
              <w:sdtPr>
                <w:rPr>
                  <w:sz w:val="18"/>
                </w:rPr>
                <w:id w:val="-12802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C179C">
              <w:rPr>
                <w:sz w:val="18"/>
              </w:rPr>
              <w:t>Other</w:t>
            </w:r>
          </w:p>
        </w:tc>
      </w:tr>
      <w:tr w:rsidR="00D810DE" w14:paraId="621701BD" w14:textId="77777777">
        <w:trPr>
          <w:trHeight w:val="2140"/>
        </w:trPr>
        <w:tc>
          <w:tcPr>
            <w:tcW w:w="10080" w:type="dxa"/>
            <w:gridSpan w:val="2"/>
          </w:tcPr>
          <w:p w14:paraId="7741378F" w14:textId="77777777" w:rsidR="00D810DE" w:rsidRDefault="00D810D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BFD5E4A" w14:textId="7D4EDABB" w:rsidR="00D810DE" w:rsidRDefault="00FC179C">
            <w:pPr>
              <w:pStyle w:val="TableParagraph"/>
              <w:spacing w:line="242" w:lineRule="auto"/>
              <w:ind w:right="4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THIS PROCUR</w:t>
            </w:r>
            <w:r w:rsidR="00384896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MENT MUST BE NO SUBSTITUTE BECAUSE (attach additional page if needed) </w:t>
            </w:r>
            <w:r>
              <w:rPr>
                <w:sz w:val="20"/>
              </w:rPr>
              <w:t>Explain why the specifications cannot be written allowing substitutes. Include the reason why a competitive process cannot be used to verify that this is the only product in the marketplace that meets the need.</w:t>
            </w:r>
          </w:p>
        </w:tc>
      </w:tr>
      <w:tr w:rsidR="00D810DE" w14:paraId="4171CF61" w14:textId="77777777">
        <w:trPr>
          <w:trHeight w:val="1775"/>
        </w:trPr>
        <w:tc>
          <w:tcPr>
            <w:tcW w:w="10080" w:type="dxa"/>
            <w:gridSpan w:val="2"/>
          </w:tcPr>
          <w:p w14:paraId="27AAAD18" w14:textId="77777777" w:rsidR="00D810DE" w:rsidRDefault="00FC179C">
            <w:pPr>
              <w:pStyle w:val="TableParagraph"/>
              <w:spacing w:line="227" w:lineRule="exact"/>
              <w:ind w:left="127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NOTE: The following are unlikely to be sufficient “no substitute” justifications:</w:t>
            </w:r>
          </w:p>
          <w:p w14:paraId="59BF27BE" w14:textId="77777777" w:rsidR="00D810DE" w:rsidRDefault="00FC17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Personal or agency preference for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</w:p>
          <w:p w14:paraId="15647C71" w14:textId="77777777" w:rsidR="00D810DE" w:rsidRDefault="00FC17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perception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determined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competitive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process.)</w:t>
            </w:r>
          </w:p>
          <w:p w14:paraId="4B06BB6A" w14:textId="77777777" w:rsidR="00D810DE" w:rsidRDefault="00FC17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Lack of agency planning resulting in limited time to prepare competitive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specifications</w:t>
            </w:r>
          </w:p>
          <w:p w14:paraId="5C50AC78" w14:textId="77777777" w:rsidR="00D810DE" w:rsidRDefault="00FC17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Past or existing relationship with a vendor</w:t>
            </w:r>
          </w:p>
          <w:p w14:paraId="1DF56511" w14:textId="77777777" w:rsidR="00D810DE" w:rsidRDefault="00FC17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Special incentive or deal offered (can be assessed in open and competitive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solicitation)</w:t>
            </w:r>
          </w:p>
          <w:p w14:paraId="6A32FF1C" w14:textId="77777777" w:rsidR="00D810DE" w:rsidRDefault="00FC17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convenience</w:t>
            </w:r>
          </w:p>
        </w:tc>
      </w:tr>
    </w:tbl>
    <w:p w14:paraId="462D9FE5" w14:textId="77777777" w:rsidR="00D810DE" w:rsidRDefault="00D810DE">
      <w:pPr>
        <w:spacing w:line="219" w:lineRule="exact"/>
        <w:rPr>
          <w:sz w:val="18"/>
        </w:rPr>
        <w:sectPr w:rsidR="00D810DE">
          <w:footerReference w:type="default" r:id="rId9"/>
          <w:type w:val="continuous"/>
          <w:pgSz w:w="12240" w:h="15840"/>
          <w:pgMar w:top="640" w:right="920" w:bottom="700" w:left="960" w:header="720" w:footer="51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4049"/>
      </w:tblGrid>
      <w:tr w:rsidR="00D810DE" w14:paraId="24D9D48E" w14:textId="77777777">
        <w:trPr>
          <w:trHeight w:val="690"/>
        </w:trPr>
        <w:tc>
          <w:tcPr>
            <w:tcW w:w="10080" w:type="dxa"/>
            <w:gridSpan w:val="2"/>
          </w:tcPr>
          <w:p w14:paraId="5F5BDDFF" w14:textId="77777777" w:rsidR="00D810DE" w:rsidRDefault="00FC179C">
            <w:pPr>
              <w:pStyle w:val="TableParagraph"/>
              <w:spacing w:line="225" w:lineRule="exact"/>
              <w:ind w:left="46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SEARCH</w:t>
            </w:r>
          </w:p>
          <w:p w14:paraId="62605641" w14:textId="77777777" w:rsidR="00D810DE" w:rsidRDefault="00FC179C">
            <w:pPr>
              <w:pStyle w:val="TableParagraph"/>
              <w:spacing w:line="230" w:lineRule="atLeast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Explain how you researched the marketplace to determine that there was only one product to meet the agency’s needs.</w:t>
            </w:r>
          </w:p>
        </w:tc>
      </w:tr>
      <w:tr w:rsidR="00D810DE" w14:paraId="7287AFFA" w14:textId="77777777">
        <w:trPr>
          <w:trHeight w:val="1221"/>
        </w:trPr>
        <w:tc>
          <w:tcPr>
            <w:tcW w:w="6031" w:type="dxa"/>
          </w:tcPr>
          <w:p w14:paraId="53BC165D" w14:textId="77777777" w:rsidR="00D810DE" w:rsidRDefault="00FC179C" w:rsidP="00FA2E6A">
            <w:pPr>
              <w:pStyle w:val="TableParagraph"/>
              <w:ind w:left="827" w:right="396" w:hanging="721"/>
              <w:rPr>
                <w:sz w:val="20"/>
              </w:rPr>
            </w:pPr>
            <w:r>
              <w:rPr>
                <w:sz w:val="20"/>
              </w:rPr>
              <w:t xml:space="preserve">A search was conducted consisting of: (check all that apply) </w:t>
            </w:r>
            <w:sdt>
              <w:sdtPr>
                <w:rPr>
                  <w:sz w:val="20"/>
                </w:rPr>
                <w:id w:val="9335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Internet search</w:t>
            </w:r>
          </w:p>
          <w:p w14:paraId="71B2D243" w14:textId="77777777" w:rsidR="00FA2E6A" w:rsidRDefault="00000000" w:rsidP="00FA2E6A">
            <w:pPr>
              <w:pStyle w:val="TableParagraph"/>
              <w:ind w:left="827" w:right="396"/>
              <w:rPr>
                <w:sz w:val="20"/>
              </w:rPr>
            </w:pPr>
            <w:sdt>
              <w:sdtPr>
                <w:rPr>
                  <w:sz w:val="20"/>
                </w:rPr>
                <w:id w:val="-11492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>Market research / other vendors</w:t>
            </w:r>
            <w:r w:rsidR="00FC179C">
              <w:rPr>
                <w:spacing w:val="-20"/>
                <w:sz w:val="20"/>
              </w:rPr>
              <w:t xml:space="preserve"> </w:t>
            </w:r>
            <w:r w:rsidR="00FC179C">
              <w:rPr>
                <w:sz w:val="20"/>
              </w:rPr>
              <w:t xml:space="preserve">contacted </w:t>
            </w:r>
          </w:p>
          <w:p w14:paraId="7439446E" w14:textId="77777777" w:rsidR="00FA2E6A" w:rsidRDefault="00000000" w:rsidP="00FA2E6A">
            <w:pPr>
              <w:pStyle w:val="TableParagraph"/>
              <w:ind w:left="827" w:right="396"/>
              <w:rPr>
                <w:sz w:val="20"/>
              </w:rPr>
            </w:pPr>
            <w:sdt>
              <w:sdtPr>
                <w:rPr>
                  <w:sz w:val="20"/>
                </w:rPr>
                <w:id w:val="9443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 xml:space="preserve">Public notice given on </w:t>
            </w:r>
            <w:r w:rsidR="00530F15">
              <w:rPr>
                <w:sz w:val="20"/>
              </w:rPr>
              <w:t>OSP</w:t>
            </w:r>
            <w:r w:rsidR="00FC179C">
              <w:rPr>
                <w:sz w:val="20"/>
              </w:rPr>
              <w:t xml:space="preserve"> website </w:t>
            </w:r>
          </w:p>
          <w:p w14:paraId="540325F9" w14:textId="77777777" w:rsidR="00D810DE" w:rsidRDefault="00000000" w:rsidP="00FA2E6A">
            <w:pPr>
              <w:pStyle w:val="TableParagraph"/>
              <w:ind w:left="827" w:right="396"/>
              <w:rPr>
                <w:sz w:val="20"/>
              </w:rPr>
            </w:pPr>
            <w:sdt>
              <w:sdtPr>
                <w:rPr>
                  <w:sz w:val="20"/>
                </w:rPr>
                <w:id w:val="6274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>Other</w:t>
            </w:r>
          </w:p>
        </w:tc>
        <w:tc>
          <w:tcPr>
            <w:tcW w:w="4049" w:type="dxa"/>
          </w:tcPr>
          <w:p w14:paraId="17D49E98" w14:textId="77777777" w:rsidR="00D810DE" w:rsidRDefault="00FC179C">
            <w:pPr>
              <w:pStyle w:val="TableParagraph"/>
              <w:spacing w:line="225" w:lineRule="exact"/>
              <w:ind w:left="1555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</w:p>
          <w:p w14:paraId="52D4FE97" w14:textId="77777777" w:rsidR="00D810DE" w:rsidRDefault="00FC179C">
            <w:pPr>
              <w:pStyle w:val="TableParagraph"/>
              <w:spacing w:before="3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AFTER THE SEARCH…</w:t>
            </w:r>
          </w:p>
          <w:p w14:paraId="5037CABC" w14:textId="77777777" w:rsidR="00D810DE" w:rsidRDefault="00000000">
            <w:pPr>
              <w:pStyle w:val="TableParagraph"/>
              <w:ind w:left="537" w:right="587"/>
              <w:rPr>
                <w:sz w:val="20"/>
              </w:rPr>
            </w:pPr>
            <w:sdt>
              <w:sdtPr>
                <w:rPr>
                  <w:sz w:val="20"/>
                </w:rPr>
                <w:id w:val="5898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 xml:space="preserve">No alternatives were identified </w:t>
            </w:r>
            <w:sdt>
              <w:sdtPr>
                <w:rPr>
                  <w:sz w:val="20"/>
                </w:rPr>
                <w:id w:val="1459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>No alternatives were deemed</w:t>
            </w:r>
          </w:p>
          <w:p w14:paraId="07696D03" w14:textId="77777777" w:rsidR="00D810DE" w:rsidRDefault="00FC179C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acceptable because (explain below):</w:t>
            </w:r>
          </w:p>
        </w:tc>
      </w:tr>
      <w:tr w:rsidR="00D810DE" w14:paraId="23D0F99E" w14:textId="77777777">
        <w:trPr>
          <w:trHeight w:val="1576"/>
        </w:trPr>
        <w:tc>
          <w:tcPr>
            <w:tcW w:w="10080" w:type="dxa"/>
            <w:gridSpan w:val="2"/>
          </w:tcPr>
          <w:p w14:paraId="5A770A3F" w14:textId="77777777" w:rsidR="00D810DE" w:rsidRDefault="00FC17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search from above in detail:</w:t>
            </w:r>
          </w:p>
        </w:tc>
      </w:tr>
    </w:tbl>
    <w:p w14:paraId="2304D700" w14:textId="77777777" w:rsidR="00D810DE" w:rsidRDefault="00D810DE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D810DE" w14:paraId="4EC70E1C" w14:textId="77777777">
        <w:trPr>
          <w:trHeight w:val="261"/>
        </w:trPr>
        <w:tc>
          <w:tcPr>
            <w:tcW w:w="10080" w:type="dxa"/>
          </w:tcPr>
          <w:p w14:paraId="0BB8E21C" w14:textId="77777777" w:rsidR="00D810DE" w:rsidRDefault="00FC179C">
            <w:pPr>
              <w:pStyle w:val="TableParagraph"/>
              <w:spacing w:line="227" w:lineRule="exact"/>
              <w:ind w:left="4178" w:right="4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CERTIFICATIONS</w:t>
            </w:r>
          </w:p>
        </w:tc>
      </w:tr>
      <w:tr w:rsidR="00D810DE" w14:paraId="58A92D70" w14:textId="77777777">
        <w:trPr>
          <w:trHeight w:val="1149"/>
        </w:trPr>
        <w:tc>
          <w:tcPr>
            <w:tcW w:w="10080" w:type="dxa"/>
          </w:tcPr>
          <w:p w14:paraId="45751C04" w14:textId="77777777" w:rsidR="00D810DE" w:rsidRDefault="00FC179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 certify all of the following (all boxes must be marked):</w:t>
            </w:r>
          </w:p>
          <w:p w14:paraId="38C0A91C" w14:textId="77777777" w:rsidR="00D810DE" w:rsidRDefault="00000000">
            <w:pPr>
              <w:pStyle w:val="TableParagraph"/>
              <w:ind w:left="899" w:right="111" w:firstLine="2"/>
              <w:rPr>
                <w:sz w:val="20"/>
              </w:rPr>
            </w:pPr>
            <w:sdt>
              <w:sdtPr>
                <w:rPr>
                  <w:sz w:val="20"/>
                </w:rPr>
                <w:id w:val="20902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>I certify I have reviewed the information and materials relevant to this procurement, and am requesting an approval to use “No Substitute” for this acquisition.</w:t>
            </w:r>
          </w:p>
          <w:p w14:paraId="522460FA" w14:textId="77777777" w:rsidR="00D810DE" w:rsidRDefault="00000000">
            <w:pPr>
              <w:pStyle w:val="TableParagraph"/>
              <w:spacing w:before="6" w:line="228" w:lineRule="exact"/>
              <w:ind w:left="899" w:right="599" w:firstLine="2"/>
              <w:rPr>
                <w:sz w:val="20"/>
              </w:rPr>
            </w:pPr>
            <w:sdt>
              <w:sdtPr>
                <w:rPr>
                  <w:sz w:val="20"/>
                </w:rPr>
                <w:id w:val="-6702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>I certify this request to use “No Substitute” is not the result of inadequate advance planning or for purposes of securing a preferred product.</w:t>
            </w:r>
          </w:p>
        </w:tc>
      </w:tr>
      <w:tr w:rsidR="00D810DE" w14:paraId="39AA9A9F" w14:textId="77777777">
        <w:trPr>
          <w:trHeight w:val="1528"/>
        </w:trPr>
        <w:tc>
          <w:tcPr>
            <w:tcW w:w="10080" w:type="dxa"/>
          </w:tcPr>
          <w:p w14:paraId="6D40FAA0" w14:textId="77777777" w:rsidR="00D810DE" w:rsidRDefault="00FC179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Signature of Person Requesting the No Substitute Status (Required)</w:t>
            </w:r>
          </w:p>
          <w:p w14:paraId="70DBBD44" w14:textId="77777777" w:rsidR="00D810DE" w:rsidRDefault="00FC179C">
            <w:pPr>
              <w:pStyle w:val="TableParagraph"/>
              <w:tabs>
                <w:tab w:val="left" w:pos="2439"/>
                <w:tab w:val="left" w:pos="3886"/>
                <w:tab w:val="left" w:pos="4139"/>
                <w:tab w:val="left" w:pos="4888"/>
                <w:tab w:val="left" w:pos="7336"/>
                <w:tab w:val="left" w:pos="8128"/>
                <w:tab w:val="left" w:pos="9506"/>
              </w:tabs>
              <w:spacing w:before="187"/>
              <w:ind w:right="448" w:hanging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0735D7" w:rsidRPr="000735D7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ab/>
            </w:r>
            <w:r w:rsidR="000735D7" w:rsidRPr="000735D7">
              <w:rPr>
                <w:sz w:val="20"/>
                <w:u w:val="single"/>
              </w:rPr>
              <w:t xml:space="preserve"> </w:t>
            </w:r>
            <w:r w:rsidRPr="000735D7">
              <w:rPr>
                <w:sz w:val="20"/>
                <w:u w:val="single"/>
              </w:rPr>
              <w:tab/>
            </w:r>
            <w:r w:rsidRPr="000735D7">
              <w:rPr>
                <w:sz w:val="20"/>
                <w:u w:val="single"/>
              </w:rPr>
              <w:tab/>
            </w:r>
            <w:r w:rsidR="000735D7" w:rsidRPr="000735D7">
              <w:rPr>
                <w:sz w:val="20"/>
                <w:u w:val="single"/>
              </w:rPr>
              <w:t xml:space="preserve">                                                                                      </w:t>
            </w:r>
            <w:r w:rsidRPr="000735D7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Date</w:t>
            </w:r>
          </w:p>
          <w:p w14:paraId="38F8BE55" w14:textId="77777777" w:rsidR="00D810DE" w:rsidRDefault="00FC179C" w:rsidP="000735D7">
            <w:pPr>
              <w:pStyle w:val="TableParagraph"/>
              <w:tabs>
                <w:tab w:val="left" w:pos="2439"/>
                <w:tab w:val="left" w:pos="2817"/>
                <w:tab w:val="left" w:pos="4609"/>
                <w:tab w:val="left" w:pos="4996"/>
                <w:tab w:val="left" w:pos="7336"/>
                <w:tab w:val="left" w:pos="7395"/>
                <w:tab w:val="left" w:pos="9505"/>
              </w:tabs>
              <w:ind w:right="44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0735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0735D7">
              <w:rPr>
                <w:sz w:val="20"/>
              </w:rPr>
              <w:t xml:space="preserve">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0735D7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Title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  <w:tr w:rsidR="00D810DE" w14:paraId="5D46D9F7" w14:textId="77777777">
        <w:trPr>
          <w:trHeight w:val="1792"/>
        </w:trPr>
        <w:tc>
          <w:tcPr>
            <w:tcW w:w="10080" w:type="dxa"/>
          </w:tcPr>
          <w:p w14:paraId="60FA9423" w14:textId="77777777" w:rsidR="00D810DE" w:rsidRDefault="00FC179C">
            <w:pPr>
              <w:pStyle w:val="TableParagraph"/>
              <w:tabs>
                <w:tab w:val="left" w:pos="2303"/>
                <w:tab w:val="left" w:pos="6810"/>
              </w:tabs>
              <w:ind w:right="490" w:firstLine="55"/>
              <w:rPr>
                <w:sz w:val="20"/>
              </w:rPr>
            </w:pPr>
            <w:r>
              <w:rPr>
                <w:b/>
                <w:sz w:val="20"/>
              </w:rPr>
              <w:t xml:space="preserve">2. ALP Certified Buyer </w:t>
            </w:r>
            <w:r>
              <w:rPr>
                <w:sz w:val="20"/>
              </w:rPr>
              <w:t>(ALP Certified Buyers can approve only up to their delegated authority, but not to exceed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$50,000.)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25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Approved &amp; within </w:t>
            </w:r>
            <w:r>
              <w:rPr>
                <w:spacing w:val="1"/>
                <w:sz w:val="20"/>
              </w:rPr>
              <w:t>my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-2"/>
                <w:sz w:val="20"/>
              </w:rPr>
              <w:t xml:space="preserve"> </w:t>
            </w:r>
            <w:r w:rsidR="00FA2E6A">
              <w:rPr>
                <w:sz w:val="20"/>
              </w:rPr>
              <w:t xml:space="preserve">authority       </w:t>
            </w:r>
            <w:sdt>
              <w:sdtPr>
                <w:rPr>
                  <w:sz w:val="20"/>
                </w:rPr>
                <w:id w:val="5382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Reviewed &amp; forwarded to</w:t>
            </w:r>
            <w:r>
              <w:rPr>
                <w:spacing w:val="-13"/>
                <w:sz w:val="20"/>
              </w:rPr>
              <w:t xml:space="preserve"> </w:t>
            </w:r>
            <w:r w:rsidR="00530F15">
              <w:rPr>
                <w:sz w:val="20"/>
              </w:rPr>
              <w:t>OSP</w:t>
            </w:r>
          </w:p>
          <w:p w14:paraId="0811DC68" w14:textId="77777777" w:rsidR="00D810DE" w:rsidRDefault="00D810D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0414585" w14:textId="77777777" w:rsidR="00D810DE" w:rsidRDefault="00FC179C">
            <w:pPr>
              <w:pStyle w:val="TableParagraph"/>
              <w:tabs>
                <w:tab w:val="left" w:pos="2439"/>
                <w:tab w:val="left" w:pos="3330"/>
                <w:tab w:val="left" w:pos="3599"/>
                <w:tab w:val="left" w:pos="7199"/>
                <w:tab w:val="left" w:pos="7278"/>
                <w:tab w:val="left" w:pos="9670"/>
              </w:tabs>
              <w:spacing w:before="1"/>
              <w:ind w:right="39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0735D7">
              <w:rPr>
                <w:sz w:val="20"/>
                <w:u w:val="single"/>
              </w:rPr>
              <w:t xml:space="preserve">           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Printed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Signature</w:t>
            </w:r>
            <w:r>
              <w:rPr>
                <w:sz w:val="20"/>
              </w:rPr>
              <w:tab/>
              <w:t>Date</w:t>
            </w:r>
          </w:p>
          <w:p w14:paraId="5314BA95" w14:textId="77777777" w:rsidR="00D810DE" w:rsidRDefault="00FC179C" w:rsidP="000735D7">
            <w:pPr>
              <w:pStyle w:val="TableParagraph"/>
              <w:tabs>
                <w:tab w:val="left" w:pos="2439"/>
                <w:tab w:val="left" w:pos="2826"/>
                <w:tab w:val="left" w:pos="4943"/>
                <w:tab w:val="left" w:pos="5094"/>
                <w:tab w:val="left" w:pos="7391"/>
                <w:tab w:val="left" w:pos="7616"/>
                <w:tab w:val="left" w:pos="7739"/>
                <w:tab w:val="left" w:pos="9728"/>
              </w:tabs>
              <w:spacing w:before="1"/>
              <w:ind w:right="3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0735D7">
              <w:rPr>
                <w:sz w:val="20"/>
              </w:rPr>
              <w:t xml:space="preserve">       </w:t>
            </w:r>
            <w:r w:rsidR="000735D7" w:rsidRPr="000735D7">
              <w:rPr>
                <w:sz w:val="20"/>
                <w:u w:val="single"/>
              </w:rPr>
              <w:t xml:space="preserve">   </w:t>
            </w:r>
            <w:r w:rsidRPr="000735D7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Title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</w:tbl>
    <w:p w14:paraId="0224D1E5" w14:textId="77777777" w:rsidR="00D810DE" w:rsidRDefault="00D810DE">
      <w:pPr>
        <w:pStyle w:val="BodyText"/>
        <w:spacing w:before="3"/>
        <w:rPr>
          <w:sz w:val="11"/>
        </w:rPr>
      </w:pPr>
    </w:p>
    <w:p w14:paraId="5994E6A7" w14:textId="77777777" w:rsidR="00D810DE" w:rsidRDefault="00FC179C">
      <w:pPr>
        <w:pStyle w:val="Heading1"/>
        <w:spacing w:before="93" w:after="6"/>
        <w:ind w:left="120"/>
      </w:pPr>
      <w:r>
        <w:t xml:space="preserve">SEND TO </w:t>
      </w:r>
      <w:r w:rsidR="00530F15">
        <w:t>OSP</w:t>
      </w:r>
      <w:r>
        <w:t xml:space="preserve"> WHEN ABOVE THE AGENCY BUYER’S DELEGATED ALP AUTHORITY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D810DE" w14:paraId="4574F66E" w14:textId="77777777">
        <w:trPr>
          <w:trHeight w:val="1583"/>
        </w:trPr>
        <w:tc>
          <w:tcPr>
            <w:tcW w:w="10080" w:type="dxa"/>
          </w:tcPr>
          <w:p w14:paraId="406171CE" w14:textId="77777777" w:rsidR="00D810DE" w:rsidRDefault="00FC179C">
            <w:pPr>
              <w:pStyle w:val="TableParagraph"/>
              <w:spacing w:line="242" w:lineRule="auto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3. Agency Head or Agency Head Delegate Signature </w:t>
            </w:r>
            <w:r>
              <w:rPr>
                <w:sz w:val="20"/>
              </w:rPr>
              <w:t xml:space="preserve">(Agency Head or Agency Head Delegate must sign if the request is over $50,000. The request must then be sent to </w:t>
            </w:r>
            <w:r w:rsidR="00530F15">
              <w:rPr>
                <w:sz w:val="20"/>
              </w:rPr>
              <w:t>OSP</w:t>
            </w:r>
            <w:r>
              <w:rPr>
                <w:sz w:val="20"/>
              </w:rPr>
              <w:t>)</w:t>
            </w:r>
          </w:p>
          <w:p w14:paraId="7557D435" w14:textId="77777777" w:rsidR="00D810DE" w:rsidRDefault="00FC179C">
            <w:pPr>
              <w:pStyle w:val="TableParagraph"/>
              <w:tabs>
                <w:tab w:val="left" w:pos="2372"/>
                <w:tab w:val="left" w:pos="2406"/>
                <w:tab w:val="left" w:pos="2929"/>
                <w:tab w:val="left" w:pos="4853"/>
                <w:tab w:val="left" w:pos="5967"/>
                <w:tab w:val="left" w:pos="6556"/>
                <w:tab w:val="left" w:pos="7077"/>
                <w:tab w:val="left" w:pos="9569"/>
                <w:tab w:val="left" w:pos="9616"/>
              </w:tabs>
              <w:spacing w:line="480" w:lineRule="auto"/>
              <w:ind w:right="384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Title: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D810DE" w14:paraId="7D84D2AD" w14:textId="77777777">
        <w:trPr>
          <w:trHeight w:val="2663"/>
        </w:trPr>
        <w:tc>
          <w:tcPr>
            <w:tcW w:w="10080" w:type="dxa"/>
          </w:tcPr>
          <w:p w14:paraId="331EB97F" w14:textId="77777777" w:rsidR="00D810DE" w:rsidRDefault="00FC179C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4. Dept. of Admin, </w:t>
            </w:r>
            <w:r w:rsidR="00530F15">
              <w:rPr>
                <w:b/>
                <w:sz w:val="20"/>
              </w:rPr>
              <w:t>OSP</w:t>
            </w:r>
            <w:r>
              <w:rPr>
                <w:b/>
                <w:sz w:val="20"/>
              </w:rPr>
              <w:t xml:space="preserve"> (</w:t>
            </w:r>
            <w:r>
              <w:rPr>
                <w:sz w:val="20"/>
              </w:rPr>
              <w:t xml:space="preserve">ALP Certified Buyers can approve only up to their delegated authority, but not to exceed $50,000. All other requests must be sent to </w:t>
            </w:r>
            <w:r w:rsidR="00530F15">
              <w:rPr>
                <w:sz w:val="20"/>
              </w:rPr>
              <w:t>OSP</w:t>
            </w:r>
            <w:r>
              <w:rPr>
                <w:sz w:val="20"/>
              </w:rPr>
              <w:t xml:space="preserve"> for consideration of the appropriate </w:t>
            </w:r>
            <w:r w:rsidR="00530F15">
              <w:rPr>
                <w:sz w:val="20"/>
              </w:rPr>
              <w:t>OSP</w:t>
            </w:r>
            <w:r>
              <w:rPr>
                <w:sz w:val="20"/>
              </w:rPr>
              <w:t xml:space="preserve"> staff.)</w:t>
            </w:r>
          </w:p>
          <w:p w14:paraId="3CBF0751" w14:textId="77777777" w:rsidR="00D810DE" w:rsidRDefault="00000000">
            <w:pPr>
              <w:pStyle w:val="TableParagraph"/>
              <w:spacing w:before="53"/>
              <w:ind w:left="359" w:right="168" w:firstLine="48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8275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 xml:space="preserve">Approved. You are given a one-time special delegation to process this No Substitute acquisition. State “no substitute will be accepted” in the solicitation. If the estimate is over $10,000 and within your ALP authority, you must also advertise on the </w:t>
            </w:r>
            <w:r w:rsidR="00530F15">
              <w:rPr>
                <w:sz w:val="20"/>
              </w:rPr>
              <w:t>OSP</w:t>
            </w:r>
            <w:r w:rsidR="00FC179C">
              <w:rPr>
                <w:sz w:val="20"/>
              </w:rPr>
              <w:t xml:space="preserve"> website.</w:t>
            </w:r>
          </w:p>
          <w:p w14:paraId="07888186" w14:textId="77777777" w:rsidR="00D810DE" w:rsidRDefault="00000000">
            <w:pPr>
              <w:pStyle w:val="TableParagraph"/>
              <w:spacing w:before="59"/>
              <w:ind w:left="424"/>
              <w:rPr>
                <w:sz w:val="20"/>
              </w:rPr>
            </w:pPr>
            <w:sdt>
              <w:sdtPr>
                <w:rPr>
                  <w:sz w:val="20"/>
                </w:rPr>
                <w:id w:val="4407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 xml:space="preserve">Approved. Please send an Open Market Requisition (OMR) to </w:t>
            </w:r>
            <w:r w:rsidR="00530F15">
              <w:rPr>
                <w:sz w:val="20"/>
              </w:rPr>
              <w:t>OSP</w:t>
            </w:r>
            <w:r w:rsidR="00FC179C">
              <w:rPr>
                <w:sz w:val="20"/>
              </w:rPr>
              <w:t xml:space="preserve"> to process.</w:t>
            </w:r>
          </w:p>
          <w:p w14:paraId="1ADDB604" w14:textId="77777777" w:rsidR="00D810DE" w:rsidRDefault="00000000">
            <w:pPr>
              <w:pStyle w:val="TableParagraph"/>
              <w:tabs>
                <w:tab w:val="left" w:pos="2406"/>
                <w:tab w:val="left" w:pos="4853"/>
                <w:tab w:val="left" w:pos="5057"/>
                <w:tab w:val="left" w:pos="5967"/>
                <w:tab w:val="left" w:pos="7137"/>
                <w:tab w:val="left" w:pos="7505"/>
                <w:tab w:val="left" w:pos="9285"/>
                <w:tab w:val="left" w:pos="9337"/>
              </w:tabs>
              <w:spacing w:before="60" w:line="456" w:lineRule="auto"/>
              <w:ind w:right="730" w:firstLine="316"/>
              <w:rPr>
                <w:sz w:val="20"/>
              </w:rPr>
            </w:pPr>
            <w:sdt>
              <w:sdtPr>
                <w:rPr>
                  <w:sz w:val="20"/>
                </w:rPr>
                <w:id w:val="15743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E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79C">
              <w:rPr>
                <w:sz w:val="20"/>
              </w:rPr>
              <w:t>Not Approved.</w:t>
            </w:r>
            <w:r w:rsidR="00FC179C">
              <w:rPr>
                <w:spacing w:val="51"/>
                <w:sz w:val="20"/>
              </w:rPr>
              <w:t xml:space="preserve"> </w:t>
            </w:r>
            <w:r w:rsidR="00FC179C">
              <w:rPr>
                <w:sz w:val="20"/>
              </w:rPr>
              <w:t>Reason:</w:t>
            </w:r>
            <w:r w:rsidR="00FC179C">
              <w:rPr>
                <w:spacing w:val="-3"/>
                <w:sz w:val="20"/>
              </w:rPr>
              <w:t xml:space="preserve"> </w:t>
            </w:r>
            <w:r w:rsidR="00FC179C">
              <w:rPr>
                <w:sz w:val="20"/>
                <w:u w:val="single"/>
              </w:rPr>
              <w:t xml:space="preserve"> </w:t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  <w:t xml:space="preserve"> </w:t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</w:rPr>
              <w:t xml:space="preserve"> Signature:</w:t>
            </w:r>
            <w:r w:rsidR="00FC179C">
              <w:rPr>
                <w:spacing w:val="-3"/>
                <w:sz w:val="20"/>
              </w:rPr>
              <w:t xml:space="preserve"> </w:t>
            </w:r>
            <w:r w:rsidR="00FC179C">
              <w:rPr>
                <w:sz w:val="20"/>
                <w:u w:val="single"/>
              </w:rPr>
              <w:t xml:space="preserve"> </w:t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  <w:t xml:space="preserve"> </w:t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</w:rPr>
              <w:tab/>
              <w:t>Date:</w:t>
            </w:r>
            <w:r w:rsidR="00FC179C">
              <w:rPr>
                <w:spacing w:val="-2"/>
                <w:sz w:val="20"/>
              </w:rPr>
              <w:t xml:space="preserve"> </w:t>
            </w:r>
            <w:r w:rsidR="00FC179C">
              <w:rPr>
                <w:w w:val="99"/>
                <w:sz w:val="20"/>
                <w:u w:val="single"/>
              </w:rPr>
              <w:t xml:space="preserve"> </w:t>
            </w:r>
            <w:r w:rsidR="00FC179C">
              <w:rPr>
                <w:sz w:val="20"/>
                <w:u w:val="single"/>
              </w:rPr>
              <w:tab/>
            </w:r>
            <w:r w:rsidR="00FC179C">
              <w:rPr>
                <w:sz w:val="20"/>
                <w:u w:val="single"/>
              </w:rPr>
              <w:tab/>
            </w:r>
          </w:p>
          <w:p w14:paraId="469C841B" w14:textId="77777777" w:rsidR="00D810DE" w:rsidRDefault="00FC179C">
            <w:pPr>
              <w:pStyle w:val="TableParagraph"/>
              <w:tabs>
                <w:tab w:val="left" w:pos="2372"/>
                <w:tab w:val="left" w:pos="2929"/>
                <w:tab w:val="left" w:pos="5999"/>
                <w:tab w:val="left" w:pos="9123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14:paraId="6B933300" w14:textId="77777777" w:rsidR="00C12D64" w:rsidRDefault="00C12D64"/>
    <w:sectPr w:rsidR="00C12D64">
      <w:pgSz w:w="12240" w:h="15840"/>
      <w:pgMar w:top="720" w:right="920" w:bottom="700" w:left="960" w:header="0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24EE" w14:textId="77777777" w:rsidR="00EC461E" w:rsidRDefault="00EC461E">
      <w:r>
        <w:separator/>
      </w:r>
    </w:p>
  </w:endnote>
  <w:endnote w:type="continuationSeparator" w:id="0">
    <w:p w14:paraId="35BDB901" w14:textId="77777777" w:rsidR="00EC461E" w:rsidRDefault="00EC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0D14" w14:textId="77777777" w:rsidR="00D810DE" w:rsidRPr="009D7B37" w:rsidRDefault="009D7B37" w:rsidP="000735D7">
    <w:pPr>
      <w:pStyle w:val="Footer"/>
      <w:rPr>
        <w:sz w:val="16"/>
        <w:szCs w:val="16"/>
      </w:rPr>
    </w:pPr>
    <w:r w:rsidRPr="000735D7">
      <w:rPr>
        <w:sz w:val="20"/>
        <w:szCs w:val="20"/>
      </w:rPr>
      <w:t xml:space="preserve"> </w:t>
    </w:r>
    <w:r w:rsidR="000735D7" w:rsidRPr="009D7B37">
      <w:rPr>
        <w:sz w:val="16"/>
        <w:szCs w:val="16"/>
      </w:rPr>
      <w:t xml:space="preserve">(03/09/2018) </w:t>
    </w:r>
    <w:r w:rsidR="000735D7" w:rsidRPr="009D7B37">
      <w:rPr>
        <w:noProof/>
        <w:sz w:val="16"/>
        <w:szCs w:val="16"/>
        <w:lang w:bidi="ar-SA"/>
      </w:rPr>
      <w:drawing>
        <wp:anchor distT="0" distB="0" distL="114300" distR="114300" simplePos="0" relativeHeight="251658240" behindDoc="0" locked="0" layoutInCell="1" allowOverlap="1" wp14:anchorId="58F4423D" wp14:editId="2D9DFE4B">
          <wp:simplePos x="0" y="0"/>
          <wp:positionH relativeFrom="column">
            <wp:posOffset>5638800</wp:posOffset>
          </wp:positionH>
          <wp:positionV relativeFrom="paragraph">
            <wp:posOffset>32131</wp:posOffset>
          </wp:positionV>
          <wp:extent cx="1280795" cy="24828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99DF" w14:textId="77777777" w:rsidR="00EC461E" w:rsidRDefault="00EC461E">
      <w:r>
        <w:separator/>
      </w:r>
    </w:p>
  </w:footnote>
  <w:footnote w:type="continuationSeparator" w:id="0">
    <w:p w14:paraId="65734259" w14:textId="77777777" w:rsidR="00EC461E" w:rsidRDefault="00EC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08CB"/>
    <w:multiLevelType w:val="hybridMultilevel"/>
    <w:tmpl w:val="0D248652"/>
    <w:lvl w:ilvl="0" w:tplc="5A2E30D0">
      <w:numFmt w:val="bullet"/>
      <w:lvlText w:val="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A3A620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en-US"/>
      </w:rPr>
    </w:lvl>
    <w:lvl w:ilvl="2" w:tplc="1F52DB9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3" w:tplc="6320239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4" w:tplc="13CE30A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87880556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en-US"/>
      </w:rPr>
    </w:lvl>
    <w:lvl w:ilvl="6" w:tplc="283CFF62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en-US"/>
      </w:rPr>
    </w:lvl>
    <w:lvl w:ilvl="7" w:tplc="194CD91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en-US"/>
      </w:rPr>
    </w:lvl>
    <w:lvl w:ilvl="8" w:tplc="C57242AE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</w:abstractNum>
  <w:num w:numId="1" w16cid:durableId="136551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DE"/>
    <w:rsid w:val="00070C71"/>
    <w:rsid w:val="000735D7"/>
    <w:rsid w:val="00384896"/>
    <w:rsid w:val="00530F15"/>
    <w:rsid w:val="007371B2"/>
    <w:rsid w:val="009D7B37"/>
    <w:rsid w:val="00C12D64"/>
    <w:rsid w:val="00D02B6C"/>
    <w:rsid w:val="00D810DE"/>
    <w:rsid w:val="00DC468E"/>
    <w:rsid w:val="00EC461E"/>
    <w:rsid w:val="00F74694"/>
    <w:rsid w:val="00FA2E6A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88125"/>
  <w15:docId w15:val="{1068DB85-2078-46CB-AB7B-966D0F35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73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D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3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D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1FB1-FBB3-46FA-8238-8E18CA52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SOURCE REQUEST FORM</vt:lpstr>
    </vt:vector>
  </TitlesOfParts>
  <Company>MN.IT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SOURCE REQUEST FORM</dc:title>
  <dc:creator>Karen Larson</dc:creator>
  <cp:lastModifiedBy>Heeschen, Doug (ADM)</cp:lastModifiedBy>
  <cp:revision>3</cp:revision>
  <dcterms:created xsi:type="dcterms:W3CDTF">2018-03-09T19:59:00Z</dcterms:created>
  <dcterms:modified xsi:type="dcterms:W3CDTF">2024-04-16T17:14:00Z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2018-03-09T00:00:00Z</vt:filetime>
  </property>
</Properties>
</file>